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15EFDEFF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230F9F">
        <w:rPr>
          <w:rFonts w:ascii="Times New Roman" w:hAnsi="Times New Roman"/>
          <w:b/>
          <w:color w:val="FF0000"/>
          <w:sz w:val="40"/>
          <w:szCs w:val="40"/>
        </w:rPr>
        <w:t xml:space="preserve">December </w:t>
      </w:r>
      <w:r w:rsidR="00890CE1">
        <w:rPr>
          <w:rFonts w:ascii="Times New Roman" w:hAnsi="Times New Roman"/>
          <w:b/>
          <w:color w:val="FF0000"/>
          <w:sz w:val="40"/>
          <w:szCs w:val="40"/>
        </w:rPr>
        <w:t>20</w:t>
      </w:r>
      <w:r w:rsidR="00B5078F">
        <w:rPr>
          <w:rFonts w:ascii="Times New Roman" w:hAnsi="Times New Roman"/>
          <w:b/>
          <w:color w:val="FF0000"/>
          <w:sz w:val="40"/>
          <w:szCs w:val="40"/>
        </w:rPr>
        <w:t>, 2022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33701751" w:rsidR="00FC0B0D" w:rsidRPr="00EA5348" w:rsidRDefault="00717117" w:rsidP="005B6B52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>3:</w:t>
      </w:r>
      <w:r w:rsidR="00D9728D">
        <w:rPr>
          <w:rFonts w:ascii="Times New Roman" w:hAnsi="Times New Roman"/>
          <w:b/>
          <w:color w:val="FF0000"/>
          <w:sz w:val="40"/>
          <w:szCs w:val="40"/>
        </w:rPr>
        <w:t>15</w:t>
      </w:r>
      <w:r w:rsidR="00160287">
        <w:rPr>
          <w:rFonts w:ascii="Times New Roman" w:hAnsi="Times New Roman"/>
          <w:b/>
          <w:color w:val="FF0000"/>
          <w:sz w:val="40"/>
          <w:szCs w:val="40"/>
        </w:rPr>
        <w:t xml:space="preserve"> PM (via) Zoom</w:t>
      </w:r>
    </w:p>
    <w:p w14:paraId="01CD97DE" w14:textId="7EE1159D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0B6A48">
        <w:tc>
          <w:tcPr>
            <w:tcW w:w="3206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432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0B6A48">
        <w:tc>
          <w:tcPr>
            <w:tcW w:w="71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66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83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810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0B6A48">
        <w:tc>
          <w:tcPr>
            <w:tcW w:w="71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91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66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810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C1C76" w14:paraId="776E5F31" w14:textId="77777777" w:rsidTr="00305FA5">
        <w:trPr>
          <w:trHeight w:val="449"/>
        </w:trPr>
        <w:tc>
          <w:tcPr>
            <w:tcW w:w="715" w:type="dxa"/>
          </w:tcPr>
          <w:p w14:paraId="2ECD79A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  <w:p w14:paraId="1BC0F7AD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491" w:type="dxa"/>
          </w:tcPr>
          <w:p w14:paraId="54EA72ED" w14:textId="4CBD348D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4147C816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79D3D399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4E698C1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810" w:type="dxa"/>
          </w:tcPr>
          <w:p w14:paraId="423043C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  <w:p w14:paraId="50A4A83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57D73DE5" w14:textId="5B594E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0B6A48">
        <w:tc>
          <w:tcPr>
            <w:tcW w:w="71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91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83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810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73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43048823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Injuries:</w:t>
      </w:r>
    </w:p>
    <w:p w14:paraId="56E6FA52" w14:textId="53BBA5F5" w:rsidR="00BB4F83" w:rsidRDefault="00925732" w:rsidP="00BB4F8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60DA7ED8" w14:textId="77777777" w:rsidR="00E31BD9" w:rsidRPr="00925732" w:rsidRDefault="00E31BD9" w:rsidP="00BB4F83">
      <w:pPr>
        <w:rPr>
          <w:rFonts w:ascii="Times New Roman" w:hAnsi="Times New Roman"/>
          <w:sz w:val="24"/>
          <w:szCs w:val="24"/>
        </w:rPr>
      </w:pPr>
    </w:p>
    <w:p w14:paraId="136B1C2F" w14:textId="7BA17058" w:rsidR="00AE574C" w:rsidRDefault="00160287" w:rsidP="00220A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V</w:t>
      </w:r>
      <w:r w:rsidR="00BB4F83" w:rsidRPr="00BB4F83">
        <w:rPr>
          <w:rFonts w:ascii="Times New Roman" w:hAnsi="Times New Roman"/>
          <w:i/>
          <w:sz w:val="24"/>
          <w:szCs w:val="24"/>
        </w:rPr>
        <w:t>.</w:t>
      </w:r>
      <w:r w:rsidR="00BB4F83">
        <w:rPr>
          <w:rFonts w:ascii="Times New Roman" w:hAnsi="Times New Roman"/>
          <w:i/>
          <w:sz w:val="24"/>
          <w:szCs w:val="24"/>
        </w:rPr>
        <w:t xml:space="preserve">     </w:t>
      </w:r>
      <w:r w:rsidR="008D308C">
        <w:rPr>
          <w:rFonts w:ascii="Times New Roman" w:hAnsi="Times New Roman"/>
          <w:i/>
          <w:sz w:val="24"/>
          <w:szCs w:val="24"/>
        </w:rPr>
        <w:t xml:space="preserve"> </w:t>
      </w:r>
      <w:r w:rsidR="00E757FD">
        <w:rPr>
          <w:rFonts w:ascii="Times New Roman" w:hAnsi="Times New Roman"/>
          <w:sz w:val="24"/>
          <w:szCs w:val="24"/>
        </w:rPr>
        <w:t xml:space="preserve"> </w:t>
      </w:r>
      <w:r w:rsidR="00890CE1">
        <w:rPr>
          <w:rFonts w:ascii="Times New Roman" w:hAnsi="Times New Roman"/>
          <w:sz w:val="24"/>
          <w:szCs w:val="24"/>
        </w:rPr>
        <w:t>Threat Assessment Team / December 5</w:t>
      </w:r>
      <w:r w:rsidR="00890CE1" w:rsidRPr="00890CE1">
        <w:rPr>
          <w:rFonts w:ascii="Times New Roman" w:hAnsi="Times New Roman"/>
          <w:sz w:val="24"/>
          <w:szCs w:val="24"/>
          <w:vertAlign w:val="superscript"/>
        </w:rPr>
        <w:t>th</w:t>
      </w:r>
      <w:r w:rsidR="00890CE1">
        <w:rPr>
          <w:rFonts w:ascii="Times New Roman" w:hAnsi="Times New Roman"/>
          <w:sz w:val="24"/>
          <w:szCs w:val="24"/>
        </w:rPr>
        <w:t xml:space="preserve"> Incident</w:t>
      </w:r>
    </w:p>
    <w:p w14:paraId="5A0CD376" w14:textId="1A79B87A" w:rsidR="002B6EC4" w:rsidRDefault="00160287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9D74D41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0BB46D84" w14:textId="5A71A9FE" w:rsidR="00AE574C" w:rsidRDefault="00160287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BB4F83">
        <w:rPr>
          <w:rFonts w:ascii="Times New Roman" w:hAnsi="Times New Roman"/>
          <w:i/>
          <w:sz w:val="24"/>
          <w:szCs w:val="24"/>
        </w:rPr>
        <w:t xml:space="preserve">.    </w:t>
      </w:r>
      <w:r w:rsidR="00BB4F83">
        <w:rPr>
          <w:rFonts w:ascii="Times New Roman" w:hAnsi="Times New Roman"/>
          <w:sz w:val="24"/>
          <w:szCs w:val="24"/>
        </w:rPr>
        <w:t xml:space="preserve"> </w:t>
      </w:r>
      <w:r w:rsidR="007653FB">
        <w:rPr>
          <w:rFonts w:ascii="Times New Roman" w:hAnsi="Times New Roman"/>
          <w:sz w:val="24"/>
          <w:szCs w:val="24"/>
        </w:rPr>
        <w:t xml:space="preserve">  </w:t>
      </w:r>
      <w:r w:rsidR="002A54E2">
        <w:rPr>
          <w:rFonts w:ascii="Times New Roman" w:hAnsi="Times New Roman"/>
          <w:sz w:val="24"/>
          <w:szCs w:val="24"/>
        </w:rPr>
        <w:t xml:space="preserve">  </w:t>
      </w:r>
      <w:r w:rsidR="00A82FAC">
        <w:rPr>
          <w:rFonts w:ascii="Times New Roman" w:hAnsi="Times New Roman"/>
          <w:sz w:val="24"/>
          <w:szCs w:val="24"/>
        </w:rPr>
        <w:t>Workplace S</w:t>
      </w:r>
      <w:r w:rsidR="005B2524">
        <w:rPr>
          <w:rFonts w:ascii="Times New Roman" w:hAnsi="Times New Roman"/>
          <w:sz w:val="24"/>
          <w:szCs w:val="24"/>
        </w:rPr>
        <w:t xml:space="preserve">afety Committee Training Webinar: 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49D4150B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77777777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Update:</w:t>
      </w:r>
    </w:p>
    <w:p w14:paraId="1AD32C46" w14:textId="77777777" w:rsidR="003161DA" w:rsidRP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Update:</w:t>
      </w:r>
    </w:p>
    <w:p w14:paraId="32564602" w14:textId="77777777" w:rsidR="003137D3" w:rsidRDefault="003137D3" w:rsidP="00BB4F83">
      <w:pPr>
        <w:rPr>
          <w:rFonts w:ascii="Times New Roman" w:hAnsi="Times New Roman"/>
          <w:sz w:val="24"/>
          <w:szCs w:val="24"/>
        </w:rPr>
      </w:pPr>
    </w:p>
    <w:p w14:paraId="51E1A867" w14:textId="2311B4F2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623A24B7" w14:textId="548E7559" w:rsidR="005979B2" w:rsidRDefault="005979B2" w:rsidP="00BB4F83">
      <w:pPr>
        <w:rPr>
          <w:rFonts w:ascii="Times New Roman" w:hAnsi="Times New Roman"/>
          <w:sz w:val="24"/>
          <w:szCs w:val="24"/>
        </w:rPr>
      </w:pP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0679C8E2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230F9F">
        <w:rPr>
          <w:rFonts w:ascii="Times New Roman" w:hAnsi="Times New Roman"/>
          <w:sz w:val="24"/>
          <w:szCs w:val="24"/>
        </w:rPr>
        <w:t>January 10, 2023</w:t>
      </w:r>
      <w:r w:rsidR="00160287">
        <w:rPr>
          <w:rFonts w:ascii="Times New Roman" w:hAnsi="Times New Roman"/>
          <w:sz w:val="24"/>
          <w:szCs w:val="24"/>
        </w:rPr>
        <w:t xml:space="preserve"> @ 3:15pm</w:t>
      </w:r>
      <w:r w:rsidR="00A82FAC">
        <w:rPr>
          <w:rFonts w:ascii="Times New Roman" w:hAnsi="Times New Roman"/>
          <w:sz w:val="24"/>
          <w:szCs w:val="24"/>
        </w:rPr>
        <w:t xml:space="preserve"> via Zoom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860BDAD" w14:textId="77777777" w:rsidR="00B27698" w:rsidRDefault="00B27698" w:rsidP="00BB4F83">
      <w:pPr>
        <w:rPr>
          <w:rFonts w:ascii="Times New Roman" w:hAnsi="Times New Roman"/>
          <w:sz w:val="24"/>
          <w:szCs w:val="24"/>
        </w:rPr>
      </w:pPr>
    </w:p>
    <w:p w14:paraId="6259789A" w14:textId="285111E1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__________a.m.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650E" w14:textId="77777777" w:rsidR="00566DE9" w:rsidRDefault="00566DE9">
      <w:r>
        <w:separator/>
      </w:r>
    </w:p>
  </w:endnote>
  <w:endnote w:type="continuationSeparator" w:id="0">
    <w:p w14:paraId="40BB8AB3" w14:textId="77777777" w:rsidR="00566DE9" w:rsidRDefault="005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DC79" w14:textId="77777777" w:rsidR="00566DE9" w:rsidRDefault="00566DE9">
      <w:r>
        <w:separator/>
      </w:r>
    </w:p>
  </w:footnote>
  <w:footnote w:type="continuationSeparator" w:id="0">
    <w:p w14:paraId="471AF8CC" w14:textId="77777777" w:rsidR="00566DE9" w:rsidRDefault="0056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30B03"/>
    <w:rsid w:val="00033ED1"/>
    <w:rsid w:val="00040D6D"/>
    <w:rsid w:val="00043A17"/>
    <w:rsid w:val="00046DAD"/>
    <w:rsid w:val="0005008C"/>
    <w:rsid w:val="0005292B"/>
    <w:rsid w:val="000641BB"/>
    <w:rsid w:val="00070592"/>
    <w:rsid w:val="000752B5"/>
    <w:rsid w:val="000826A9"/>
    <w:rsid w:val="00090481"/>
    <w:rsid w:val="000A7C4D"/>
    <w:rsid w:val="000B307C"/>
    <w:rsid w:val="000B66A9"/>
    <w:rsid w:val="000C793C"/>
    <w:rsid w:val="000D50ED"/>
    <w:rsid w:val="000E2035"/>
    <w:rsid w:val="000E22B7"/>
    <w:rsid w:val="000E40EC"/>
    <w:rsid w:val="000F4910"/>
    <w:rsid w:val="001017DD"/>
    <w:rsid w:val="0010708F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E4774"/>
    <w:rsid w:val="0020620D"/>
    <w:rsid w:val="00207801"/>
    <w:rsid w:val="002105FA"/>
    <w:rsid w:val="00211A20"/>
    <w:rsid w:val="002161E7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D22BF"/>
    <w:rsid w:val="002D2D93"/>
    <w:rsid w:val="002D75BA"/>
    <w:rsid w:val="002E12F5"/>
    <w:rsid w:val="002E503F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52FA"/>
    <w:rsid w:val="00350800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45C8"/>
    <w:rsid w:val="004D76E3"/>
    <w:rsid w:val="004E22FA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31CD7"/>
    <w:rsid w:val="005620D9"/>
    <w:rsid w:val="00566DE9"/>
    <w:rsid w:val="005673AA"/>
    <w:rsid w:val="00570180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6B52"/>
    <w:rsid w:val="005B7E92"/>
    <w:rsid w:val="005C5314"/>
    <w:rsid w:val="005C53C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4613"/>
    <w:rsid w:val="006458F0"/>
    <w:rsid w:val="00651885"/>
    <w:rsid w:val="00657C13"/>
    <w:rsid w:val="00666FFA"/>
    <w:rsid w:val="00671338"/>
    <w:rsid w:val="006721D1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66FD"/>
    <w:rsid w:val="00767E06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4873"/>
    <w:rsid w:val="00872EE1"/>
    <w:rsid w:val="0088070E"/>
    <w:rsid w:val="00884214"/>
    <w:rsid w:val="00890CE1"/>
    <w:rsid w:val="00890ED5"/>
    <w:rsid w:val="00891C11"/>
    <w:rsid w:val="00895172"/>
    <w:rsid w:val="008B38C1"/>
    <w:rsid w:val="008B5192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A01E3E"/>
    <w:rsid w:val="00A02E1C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704E"/>
    <w:rsid w:val="00AB2C2B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F83"/>
    <w:rsid w:val="00BC0426"/>
    <w:rsid w:val="00BE4B1A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30B2"/>
    <w:rsid w:val="00E31BD9"/>
    <w:rsid w:val="00E3306E"/>
    <w:rsid w:val="00E34F2C"/>
    <w:rsid w:val="00E46DA5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7602"/>
    <w:rsid w:val="00F927AF"/>
    <w:rsid w:val="00F9617C"/>
    <w:rsid w:val="00F97CB4"/>
    <w:rsid w:val="00FA45F4"/>
    <w:rsid w:val="00FA5A99"/>
    <w:rsid w:val="00FC0B0D"/>
    <w:rsid w:val="00FC52E1"/>
    <w:rsid w:val="00FD42A2"/>
    <w:rsid w:val="00FD57ED"/>
    <w:rsid w:val="00FD74F2"/>
    <w:rsid w:val="00FE3793"/>
    <w:rsid w:val="00FE3F34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2022-12-20T14:13:00Z</cp:lastPrinted>
  <dcterms:created xsi:type="dcterms:W3CDTF">2022-12-20T14:13:00Z</dcterms:created>
  <dcterms:modified xsi:type="dcterms:W3CDTF">2022-12-20T14:13:00Z</dcterms:modified>
</cp:coreProperties>
</file>